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12D2" w14:textId="77777777" w:rsidR="00CE0303" w:rsidRDefault="00CE0303" w:rsidP="00305CA2"/>
    <w:p w14:paraId="30A160CE" w14:textId="77777777" w:rsidR="00CE0303" w:rsidRDefault="00CE0303" w:rsidP="00305CA2"/>
    <w:p w14:paraId="68D34331" w14:textId="77777777" w:rsidR="00CE0303" w:rsidRDefault="00CE0303" w:rsidP="00305CA2"/>
    <w:p w14:paraId="755B8A21" w14:textId="77777777" w:rsidR="00CE0303" w:rsidRPr="00A16ADD" w:rsidRDefault="00CE0303" w:rsidP="00CE0303">
      <w:r w:rsidRPr="00A16ADD">
        <w:t xml:space="preserve">PUBLIC NOTICE OF TEST OF AUTOMATIC TABULATING EQUIPMENT </w:t>
      </w:r>
    </w:p>
    <w:p w14:paraId="53CF0F8B" w14:textId="77777777" w:rsidR="00CE0303" w:rsidRPr="00A16ADD" w:rsidRDefault="00CE0303" w:rsidP="00CE0303"/>
    <w:p w14:paraId="55D7CEFF" w14:textId="77777777" w:rsidR="00CE0303" w:rsidRPr="00A16ADD" w:rsidRDefault="00CE0303" w:rsidP="00CE0303">
      <w:pPr>
        <w:spacing w:line="480" w:lineRule="auto"/>
      </w:pPr>
      <w:r w:rsidRPr="00A16ADD">
        <w:t xml:space="preserve">Notice is hereby given that the automatic tabulating equipment that will be used </w:t>
      </w:r>
      <w:r>
        <w:t xml:space="preserve">in the 2026 Republican and Democratic Primary </w:t>
      </w:r>
      <w:r w:rsidRPr="00A16ADD">
        <w:t xml:space="preserve">held on </w:t>
      </w:r>
      <w:r>
        <w:t>March 3, 2026</w:t>
      </w:r>
      <w:r w:rsidRPr="00A16ADD">
        <w:t xml:space="preserve"> will be tested on </w:t>
      </w:r>
      <w:r>
        <w:t xml:space="preserve">Tuesday, January 13, 2026 </w:t>
      </w:r>
      <w:r w:rsidRPr="00A16ADD">
        <w:t xml:space="preserve">at </w:t>
      </w:r>
      <w:r>
        <w:t>3:30</w:t>
      </w:r>
      <w:r w:rsidRPr="00A16ADD">
        <w:t xml:space="preserve"> p.m. at Wilbarger County Clerk Office, 1700 Wilbarger</w:t>
      </w:r>
      <w:r>
        <w:t>, Vernon, TX</w:t>
      </w:r>
      <w:r w:rsidRPr="00A16ADD">
        <w:t xml:space="preserve"> to ascertain that it will accurately count the votes cast for all offices and on all measures.  Testing will be open to the public.  </w:t>
      </w:r>
    </w:p>
    <w:p w14:paraId="7C7BA906" w14:textId="77777777" w:rsidR="00CE0303" w:rsidRDefault="00CE0303" w:rsidP="00CE0303">
      <w:pPr>
        <w:spacing w:line="480" w:lineRule="auto"/>
      </w:pPr>
      <w:r>
        <w:t xml:space="preserve">Jana Kennon, Wilbarger County Clerk </w:t>
      </w:r>
    </w:p>
    <w:p w14:paraId="370EAB1C" w14:textId="77777777" w:rsidR="00CE0303" w:rsidRDefault="00CE0303" w:rsidP="00305CA2"/>
    <w:p w14:paraId="6680F920" w14:textId="77777777" w:rsidR="00CE0303" w:rsidRDefault="00CE0303" w:rsidP="00305CA2"/>
    <w:p w14:paraId="0BA7BBAE" w14:textId="77777777" w:rsidR="00CE0303" w:rsidRDefault="00CE0303" w:rsidP="00305CA2"/>
    <w:p w14:paraId="24BBE00C" w14:textId="7CE22B65" w:rsidR="00CE0303" w:rsidRPr="00A16ADD" w:rsidRDefault="00CE0303" w:rsidP="00305CA2">
      <w:r w:rsidRPr="00A16ADD">
        <w:t xml:space="preserve">AVISO PÚBLICO DE PRUEBA DE EQUIPOS DE TABULACIÓN AUTOMÁTICA </w:t>
      </w:r>
    </w:p>
    <w:p w14:paraId="568EE6F4" w14:textId="77777777" w:rsidR="00CE0303" w:rsidRPr="00A16ADD" w:rsidRDefault="00CE0303" w:rsidP="00305CA2"/>
    <w:p w14:paraId="620E9582" w14:textId="77777777" w:rsidR="00CE0303" w:rsidRPr="00A16ADD" w:rsidRDefault="00CE0303" w:rsidP="00305CA2">
      <w:pPr>
        <w:spacing w:line="480" w:lineRule="auto"/>
      </w:pPr>
      <w:r w:rsidRPr="00A16ADD">
        <w:t xml:space="preserve">Se notifica que el equipo automático de tabulación que se utilizará en las primarias republicanas y demócratas de 2026 celebradas el 3 de marzo de 2026 será probado el martes 13 de enero de 2026 a las 15:30 en la Oficina del Secretario del Condado de Wilbarger, 1700 Wilbarger, Vernon, TX, para asegurar que contará con precisión los votos emitidos para todos los cargos y en todas las medidas.  Las pruebas estarán abiertas al público.  </w:t>
      </w:r>
    </w:p>
    <w:p w14:paraId="02D1C771" w14:textId="5FF3B337" w:rsidR="00E97508" w:rsidRDefault="00CE0303" w:rsidP="00E97508">
      <w:pPr>
        <w:spacing w:line="480" w:lineRule="auto"/>
      </w:pPr>
      <w:r>
        <w:t xml:space="preserve">Jana Kennon, secretaria del condado de Wilbarger </w:t>
      </w:r>
    </w:p>
    <w:sectPr w:rsidR="00E9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08"/>
    <w:rsid w:val="00000B04"/>
    <w:rsid w:val="0000111B"/>
    <w:rsid w:val="00047DE0"/>
    <w:rsid w:val="000973BB"/>
    <w:rsid w:val="000A5D05"/>
    <w:rsid w:val="000C2AF7"/>
    <w:rsid w:val="00114DB3"/>
    <w:rsid w:val="00165ED8"/>
    <w:rsid w:val="001D5134"/>
    <w:rsid w:val="001F4075"/>
    <w:rsid w:val="00201AF3"/>
    <w:rsid w:val="00337A72"/>
    <w:rsid w:val="004440D1"/>
    <w:rsid w:val="00476460"/>
    <w:rsid w:val="00486F84"/>
    <w:rsid w:val="004B643E"/>
    <w:rsid w:val="004D3F7D"/>
    <w:rsid w:val="005B477E"/>
    <w:rsid w:val="00660A85"/>
    <w:rsid w:val="006A4A4E"/>
    <w:rsid w:val="006C24F5"/>
    <w:rsid w:val="006E022B"/>
    <w:rsid w:val="007658FE"/>
    <w:rsid w:val="00836E11"/>
    <w:rsid w:val="00862003"/>
    <w:rsid w:val="008E109E"/>
    <w:rsid w:val="00900FB4"/>
    <w:rsid w:val="00954A9D"/>
    <w:rsid w:val="00960964"/>
    <w:rsid w:val="00967078"/>
    <w:rsid w:val="00996548"/>
    <w:rsid w:val="0099735D"/>
    <w:rsid w:val="00A50EC5"/>
    <w:rsid w:val="00B033BE"/>
    <w:rsid w:val="00BA344F"/>
    <w:rsid w:val="00BA60B6"/>
    <w:rsid w:val="00C322DD"/>
    <w:rsid w:val="00C554AB"/>
    <w:rsid w:val="00C65229"/>
    <w:rsid w:val="00CE0303"/>
    <w:rsid w:val="00CE4406"/>
    <w:rsid w:val="00D511BF"/>
    <w:rsid w:val="00D9703F"/>
    <w:rsid w:val="00DA20F5"/>
    <w:rsid w:val="00DD08BB"/>
    <w:rsid w:val="00E2524F"/>
    <w:rsid w:val="00E97508"/>
    <w:rsid w:val="00F059F3"/>
    <w:rsid w:val="00F66463"/>
    <w:rsid w:val="00F7154D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BB92"/>
  <w15:chartTrackingRefBased/>
  <w15:docId w15:val="{A320B0A4-76BF-41DF-BBB2-6E238FA6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08"/>
    <w:pPr>
      <w:spacing w:after="200" w:line="288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5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5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5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5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5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50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50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50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50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5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5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7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5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7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508"/>
    <w:rPr>
      <w:b/>
      <w:bCs/>
      <w:smallCaps/>
      <w:color w:val="2F5496" w:themeColor="accent1" w:themeShade="BF"/>
      <w:spacing w:val="5"/>
    </w:rPr>
  </w:style>
  <w:style w:type="character" w:customStyle="1" w:styleId="rynqvb">
    <w:name w:val="rynqvb"/>
    <w:basedOn w:val="DefaultParagraphFont"/>
    <w:rsid w:val="00E9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 County Clerk</dc:creator>
  <cp:keywords/>
  <dc:description/>
  <cp:lastModifiedBy>WC County Clerk</cp:lastModifiedBy>
  <cp:revision>2</cp:revision>
  <cp:lastPrinted>2026-01-06T22:34:00Z</cp:lastPrinted>
  <dcterms:created xsi:type="dcterms:W3CDTF">2026-01-06T22:17:00Z</dcterms:created>
  <dcterms:modified xsi:type="dcterms:W3CDTF">2026-01-06T22:36:00Z</dcterms:modified>
</cp:coreProperties>
</file>